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756B" w14:textId="5031D09E" w:rsidR="006836BB" w:rsidRPr="00D8176B" w:rsidRDefault="00A615EF" w:rsidP="006836BB">
      <w:pPr>
        <w:rPr>
          <w:b/>
          <w:bCs/>
        </w:rPr>
      </w:pPr>
      <w:r w:rsidRPr="00D8176B">
        <w:rPr>
          <w:rFonts w:hint="eastAsia"/>
          <w:b/>
          <w:bCs/>
        </w:rPr>
        <w:t>財富</w:t>
      </w:r>
      <w:r w:rsidR="00963BA9" w:rsidRPr="00D8176B">
        <w:rPr>
          <w:rFonts w:hint="eastAsia"/>
          <w:b/>
          <w:bCs/>
        </w:rPr>
        <w:t>證券</w:t>
      </w:r>
      <w:r w:rsidR="006836BB" w:rsidRPr="00D8176B">
        <w:rPr>
          <w:rFonts w:hint="eastAsia"/>
          <w:b/>
          <w:bCs/>
        </w:rPr>
        <w:t>交易認證</w:t>
      </w:r>
      <w:r w:rsidR="006836BB" w:rsidRPr="00D8176B">
        <w:rPr>
          <w:rFonts w:hint="eastAsia"/>
          <w:b/>
          <w:bCs/>
        </w:rPr>
        <w:t xml:space="preserve"> </w:t>
      </w:r>
      <w:r w:rsidR="00F714B4" w:rsidRPr="00D8176B">
        <w:rPr>
          <w:rFonts w:hint="eastAsia"/>
          <w:b/>
          <w:bCs/>
        </w:rPr>
        <w:t>私</w:t>
      </w:r>
      <w:r w:rsidR="006836BB" w:rsidRPr="00D8176B">
        <w:rPr>
          <w:rFonts w:hint="eastAsia"/>
          <w:b/>
          <w:bCs/>
        </w:rPr>
        <w:t>隱政策</w:t>
      </w:r>
    </w:p>
    <w:p w14:paraId="42D14A03" w14:textId="77777777" w:rsidR="006836BB" w:rsidRPr="00D8176B" w:rsidRDefault="006836BB" w:rsidP="006836BB"/>
    <w:p w14:paraId="72111B25" w14:textId="78D108B4" w:rsidR="006836BB" w:rsidRPr="00D8176B" w:rsidRDefault="00A615EF" w:rsidP="006836BB">
      <w:r w:rsidRPr="00D8176B">
        <w:rPr>
          <w:rFonts w:hint="eastAsia"/>
        </w:rPr>
        <w:t>財富</w:t>
      </w:r>
      <w:r w:rsidR="00963BA9" w:rsidRPr="00D8176B">
        <w:rPr>
          <w:rFonts w:hint="eastAsia"/>
        </w:rPr>
        <w:t>證券有限公司</w:t>
      </w:r>
      <w:r w:rsidR="006836BB" w:rsidRPr="00D8176B">
        <w:rPr>
          <w:rFonts w:hint="eastAsia"/>
        </w:rPr>
        <w:t>開發及建立</w:t>
      </w:r>
      <w:r w:rsidRPr="00D8176B">
        <w:rPr>
          <w:rFonts w:hint="eastAsia"/>
        </w:rPr>
        <w:t>財富</w:t>
      </w:r>
      <w:r w:rsidR="00963BA9" w:rsidRPr="00D8176B">
        <w:rPr>
          <w:rFonts w:hint="eastAsia"/>
        </w:rPr>
        <w:t>證券</w:t>
      </w:r>
      <w:r w:rsidR="006836BB" w:rsidRPr="00D8176B">
        <w:rPr>
          <w:rFonts w:hint="eastAsia"/>
        </w:rPr>
        <w:t>交易認證應用程序（服務）。本服務由</w:t>
      </w:r>
      <w:r w:rsidRPr="00D8176B">
        <w:rPr>
          <w:rFonts w:hint="eastAsia"/>
        </w:rPr>
        <w:t>財富金融</w:t>
      </w:r>
      <w:r w:rsidR="006836BB" w:rsidRPr="00D8176B">
        <w:rPr>
          <w:rFonts w:hint="eastAsia"/>
        </w:rPr>
        <w:t>免費提供給最終用戶（您），並按原樣使用。</w:t>
      </w:r>
    </w:p>
    <w:p w14:paraId="154B5447" w14:textId="77777777" w:rsidR="006836BB" w:rsidRPr="00D8176B" w:rsidRDefault="006836BB" w:rsidP="006836BB"/>
    <w:p w14:paraId="2C3DDEB6" w14:textId="47670C08" w:rsidR="002A6E24" w:rsidRPr="00D8176B" w:rsidRDefault="002A6E24" w:rsidP="002A6E24">
      <w:r w:rsidRPr="00D8176B">
        <w:rPr>
          <w:rFonts w:hint="eastAsia"/>
        </w:rPr>
        <w:t>本私</w:t>
      </w:r>
      <w:r w:rsidR="00F714B4" w:rsidRPr="00D8176B">
        <w:rPr>
          <w:rFonts w:hint="eastAsia"/>
        </w:rPr>
        <w:t>隱</w:t>
      </w:r>
      <w:r w:rsidRPr="00D8176B">
        <w:rPr>
          <w:rFonts w:hint="eastAsia"/>
        </w:rPr>
        <w:t>政策（政策）旨在說明，當您決定使用服務時，關於我們如何收集、使用和披露個人身份</w:t>
      </w:r>
      <w:r w:rsidR="00104D61" w:rsidRPr="00D8176B">
        <w:rPr>
          <w:rFonts w:eastAsia="DengXian" w:hint="eastAsia"/>
        </w:rPr>
        <w:t>信息</w:t>
      </w:r>
      <w:r w:rsidRPr="00D8176B">
        <w:rPr>
          <w:rFonts w:hint="eastAsia"/>
        </w:rPr>
        <w:t>（</w:t>
      </w:r>
      <w:r w:rsidRPr="00D8176B">
        <w:t>PII</w:t>
      </w:r>
      <w:r w:rsidRPr="00D8176B">
        <w:rPr>
          <w:rFonts w:hint="eastAsia"/>
        </w:rPr>
        <w:t>）的政策。</w:t>
      </w:r>
    </w:p>
    <w:p w14:paraId="5C95B4CC" w14:textId="77777777" w:rsidR="002A6E24" w:rsidRPr="00D8176B" w:rsidRDefault="002A6E24" w:rsidP="002A6E24"/>
    <w:p w14:paraId="7645D74A" w14:textId="77777777" w:rsidR="002A6E24" w:rsidRPr="00D8176B" w:rsidRDefault="002A6E24" w:rsidP="002A6E24">
      <w:r w:rsidRPr="00D8176B">
        <w:rPr>
          <w:rFonts w:hint="eastAsia"/>
        </w:rPr>
        <w:t>如果您選擇使用服務，則表示您同意收集和使用與本政策相關的信息。我們收集的</w:t>
      </w:r>
      <w:r w:rsidRPr="00D8176B">
        <w:rPr>
          <w:rFonts w:hint="eastAsia"/>
        </w:rPr>
        <w:t xml:space="preserve"> PII </w:t>
      </w:r>
      <w:r w:rsidRPr="00D8176B">
        <w:rPr>
          <w:rFonts w:hint="eastAsia"/>
        </w:rPr>
        <w:t>僅用於提供和改進服務。除本政策所述外，我們不會使用或與任何人分享您的信息。</w:t>
      </w:r>
    </w:p>
    <w:p w14:paraId="46A2D085" w14:textId="77777777" w:rsidR="006836BB" w:rsidRPr="00D8176B" w:rsidRDefault="006836BB" w:rsidP="006836BB"/>
    <w:p w14:paraId="53644C3D" w14:textId="70612246" w:rsidR="001E2525" w:rsidRPr="00D8176B" w:rsidRDefault="006836BB" w:rsidP="006836BB">
      <w:r w:rsidRPr="00D8176B">
        <w:rPr>
          <w:rFonts w:hint="eastAsia"/>
        </w:rPr>
        <w:t>除非本政策另有定義，否則本政策中使用的術語與我們的條款和條件（如果有）具有相同的含義，這些條款和條件可在服務中訪問。</w:t>
      </w:r>
    </w:p>
    <w:p w14:paraId="596CC2F3" w14:textId="3C7FD74B" w:rsidR="002A6E24" w:rsidRPr="00D8176B" w:rsidRDefault="002A6E24" w:rsidP="006836BB"/>
    <w:p w14:paraId="699CC9E8" w14:textId="77777777" w:rsidR="002A6E24" w:rsidRPr="00D8176B" w:rsidRDefault="002A6E24" w:rsidP="002A6E24">
      <w:pPr>
        <w:rPr>
          <w:b/>
          <w:bCs/>
        </w:rPr>
      </w:pPr>
      <w:r w:rsidRPr="00D8176B">
        <w:rPr>
          <w:rFonts w:hint="eastAsia"/>
          <w:b/>
          <w:bCs/>
        </w:rPr>
        <w:t>信息收集和使用</w:t>
      </w:r>
    </w:p>
    <w:p w14:paraId="3EFAB0AF" w14:textId="77777777" w:rsidR="002A6E24" w:rsidRPr="00D8176B" w:rsidRDefault="002A6E24" w:rsidP="002A6E24">
      <w:r w:rsidRPr="00D8176B">
        <w:rPr>
          <w:rFonts w:hint="eastAsia"/>
        </w:rPr>
        <w:t>為了獲得更好的體驗，在使用服務時，我們可能會要求您提供某些</w:t>
      </w:r>
      <w:r w:rsidRPr="00D8176B">
        <w:rPr>
          <w:rFonts w:hint="eastAsia"/>
        </w:rPr>
        <w:t xml:space="preserve"> PII</w:t>
      </w:r>
      <w:r w:rsidRPr="00D8176B">
        <w:rPr>
          <w:rFonts w:hint="eastAsia"/>
        </w:rPr>
        <w:t>，包括但不限於以下內容：</w:t>
      </w:r>
      <w:r w:rsidRPr="00D8176B">
        <w:rPr>
          <w:rFonts w:hint="eastAsia"/>
        </w:rPr>
        <w:t>-</w:t>
      </w:r>
    </w:p>
    <w:p w14:paraId="3258F687" w14:textId="77777777" w:rsidR="002A6E24" w:rsidRPr="00D8176B" w:rsidRDefault="002A6E24" w:rsidP="002A6E24">
      <w:r w:rsidRPr="00D8176B">
        <w:rPr>
          <w:rFonts w:hint="eastAsia"/>
        </w:rPr>
        <w:t xml:space="preserve">1) </w:t>
      </w:r>
      <w:r w:rsidRPr="00D8176B">
        <w:rPr>
          <w:rFonts w:hint="eastAsia"/>
        </w:rPr>
        <w:t>攝像頭——掃描二維碼同步碼；</w:t>
      </w:r>
      <w:r w:rsidRPr="00D8176B">
        <w:rPr>
          <w:rFonts w:hint="eastAsia"/>
        </w:rPr>
        <w:t xml:space="preserve"> </w:t>
      </w:r>
      <w:r w:rsidRPr="00D8176B">
        <w:rPr>
          <w:rFonts w:hint="eastAsia"/>
        </w:rPr>
        <w:t>和</w:t>
      </w:r>
    </w:p>
    <w:p w14:paraId="19F6616D" w14:textId="77777777" w:rsidR="002A6E24" w:rsidRPr="00D8176B" w:rsidRDefault="002A6E24" w:rsidP="002A6E24">
      <w:r w:rsidRPr="00D8176B">
        <w:rPr>
          <w:rFonts w:hint="eastAsia"/>
        </w:rPr>
        <w:t xml:space="preserve">2) </w:t>
      </w:r>
      <w:r w:rsidRPr="00D8176B">
        <w:rPr>
          <w:rFonts w:hint="eastAsia"/>
        </w:rPr>
        <w:t>設備數據——記錄唯一的智能手機身份信息。</w:t>
      </w:r>
    </w:p>
    <w:p w14:paraId="1C0457E9" w14:textId="77777777" w:rsidR="002A6E24" w:rsidRPr="00D8176B" w:rsidRDefault="002A6E24" w:rsidP="002A6E24"/>
    <w:p w14:paraId="6DAD39CB" w14:textId="77777777" w:rsidR="002A6E24" w:rsidRPr="00D8176B" w:rsidRDefault="002A6E24" w:rsidP="002A6E24">
      <w:r w:rsidRPr="00D8176B">
        <w:rPr>
          <w:rFonts w:hint="eastAsia"/>
        </w:rPr>
        <w:t>所請求的</w:t>
      </w:r>
      <w:r w:rsidRPr="00D8176B">
        <w:rPr>
          <w:rFonts w:hint="eastAsia"/>
        </w:rPr>
        <w:t xml:space="preserve"> PII </w:t>
      </w:r>
      <w:r w:rsidRPr="00D8176B">
        <w:rPr>
          <w:rFonts w:hint="eastAsia"/>
        </w:rPr>
        <w:t>將由我們保留並按照本政策中的說明使用。</w:t>
      </w:r>
    </w:p>
    <w:p w14:paraId="298F0AC5" w14:textId="77777777" w:rsidR="002A6E24" w:rsidRPr="00D8176B" w:rsidRDefault="002A6E24" w:rsidP="002A6E24"/>
    <w:p w14:paraId="6F9D024D" w14:textId="3D87222E" w:rsidR="002A6E24" w:rsidRPr="00D8176B" w:rsidRDefault="002A6E24" w:rsidP="002A6E24">
      <w:r w:rsidRPr="00D8176B">
        <w:rPr>
          <w:rFonts w:hint="eastAsia"/>
        </w:rPr>
        <w:t>該服務將使用第三方服務</w:t>
      </w:r>
      <w:r w:rsidRPr="00D8176B">
        <w:rPr>
          <w:rFonts w:hint="eastAsia"/>
        </w:rPr>
        <w:t>/</w:t>
      </w:r>
      <w:r w:rsidRPr="00D8176B">
        <w:rPr>
          <w:rFonts w:hint="eastAsia"/>
        </w:rPr>
        <w:t>平台及可能收集用於識別您身份的</w:t>
      </w:r>
      <w:r w:rsidRPr="00D8176B">
        <w:rPr>
          <w:rFonts w:hint="eastAsia"/>
        </w:rPr>
        <w:t xml:space="preserve"> PII</w:t>
      </w:r>
      <w:r w:rsidRPr="00D8176B">
        <w:rPr>
          <w:rFonts w:hint="eastAsia"/>
        </w:rPr>
        <w:t>，包括但不限於以下內容：</w:t>
      </w:r>
      <w:r w:rsidRPr="00D8176B">
        <w:rPr>
          <w:rFonts w:hint="eastAsia"/>
        </w:rPr>
        <w:t>-</w:t>
      </w:r>
    </w:p>
    <w:p w14:paraId="756E42E6" w14:textId="77777777" w:rsidR="002A6E24" w:rsidRPr="00D8176B" w:rsidRDefault="002A6E24" w:rsidP="002A6E24">
      <w:r w:rsidRPr="00D8176B">
        <w:rPr>
          <w:rFonts w:hint="eastAsia"/>
        </w:rPr>
        <w:t>•</w:t>
      </w:r>
      <w:r w:rsidRPr="00D8176B">
        <w:rPr>
          <w:rFonts w:hint="eastAsia"/>
        </w:rPr>
        <w:t xml:space="preserve"> </w:t>
      </w:r>
      <w:r w:rsidRPr="00D8176B">
        <w:rPr>
          <w:rFonts w:hint="eastAsia"/>
        </w:rPr>
        <w:t>與本服務同步的持牌公司和相關移動</w:t>
      </w:r>
      <w:r w:rsidRPr="00D8176B">
        <w:rPr>
          <w:rFonts w:hint="eastAsia"/>
        </w:rPr>
        <w:t>/</w:t>
      </w:r>
      <w:r w:rsidRPr="00D8176B">
        <w:rPr>
          <w:rFonts w:hint="eastAsia"/>
        </w:rPr>
        <w:t>網絡證券交易應用程序；</w:t>
      </w:r>
    </w:p>
    <w:p w14:paraId="2209665F" w14:textId="113BADBD" w:rsidR="002A6E24" w:rsidRPr="00D8176B" w:rsidRDefault="002A6E24" w:rsidP="002A6E24">
      <w:r w:rsidRPr="00D8176B">
        <w:rPr>
          <w:rFonts w:hint="eastAsia"/>
        </w:rPr>
        <w:t>•</w:t>
      </w:r>
      <w:r w:rsidRPr="00D8176B">
        <w:rPr>
          <w:rFonts w:hint="eastAsia"/>
        </w:rPr>
        <w:t xml:space="preserve"> </w:t>
      </w:r>
      <w:r w:rsidR="00F03C55" w:rsidRPr="00D8176B">
        <w:t xml:space="preserve">Google LLC. </w:t>
      </w:r>
      <w:r w:rsidRPr="00D8176B">
        <w:rPr>
          <w:rFonts w:hint="eastAsia"/>
        </w:rPr>
        <w:t>和</w:t>
      </w:r>
      <w:r w:rsidRPr="00D8176B">
        <w:rPr>
          <w:rFonts w:hint="eastAsia"/>
        </w:rPr>
        <w:t xml:space="preserve"> Google Play </w:t>
      </w:r>
      <w:r w:rsidRPr="00D8176B">
        <w:rPr>
          <w:rFonts w:hint="eastAsia"/>
        </w:rPr>
        <w:t>管理此服務；</w:t>
      </w:r>
    </w:p>
    <w:p w14:paraId="5DA904E1" w14:textId="615F76DF" w:rsidR="002A6E24" w:rsidRPr="00D8176B" w:rsidRDefault="002A6E24" w:rsidP="002A6E24">
      <w:r w:rsidRPr="00D8176B">
        <w:rPr>
          <w:rFonts w:hint="eastAsia"/>
        </w:rPr>
        <w:t>•</w:t>
      </w:r>
      <w:r w:rsidRPr="00D8176B">
        <w:rPr>
          <w:rFonts w:hint="eastAsia"/>
        </w:rPr>
        <w:t xml:space="preserve"> Apple Inc. </w:t>
      </w:r>
      <w:r w:rsidRPr="00D8176B">
        <w:rPr>
          <w:rFonts w:hint="eastAsia"/>
        </w:rPr>
        <w:t>和</w:t>
      </w:r>
      <w:r w:rsidRPr="00D8176B">
        <w:rPr>
          <w:rFonts w:hint="eastAsia"/>
        </w:rPr>
        <w:t xml:space="preserve">Apple App Store </w:t>
      </w:r>
      <w:r w:rsidRPr="00D8176B">
        <w:rPr>
          <w:rFonts w:hint="eastAsia"/>
        </w:rPr>
        <w:t>管理此服務；</w:t>
      </w:r>
      <w:r w:rsidRPr="00D8176B">
        <w:rPr>
          <w:rFonts w:hint="eastAsia"/>
        </w:rPr>
        <w:t xml:space="preserve"> </w:t>
      </w:r>
      <w:r w:rsidRPr="00D8176B">
        <w:rPr>
          <w:rFonts w:hint="eastAsia"/>
        </w:rPr>
        <w:t>或者</w:t>
      </w:r>
    </w:p>
    <w:p w14:paraId="0F732B1F" w14:textId="2660392E" w:rsidR="002A6E24" w:rsidRPr="00D8176B" w:rsidRDefault="002A6E24" w:rsidP="002A6E24">
      <w:r w:rsidRPr="00D8176B">
        <w:rPr>
          <w:rFonts w:hint="eastAsia"/>
        </w:rPr>
        <w:t>•</w:t>
      </w:r>
      <w:r w:rsidRPr="00D8176B">
        <w:rPr>
          <w:rFonts w:hint="eastAsia"/>
        </w:rPr>
        <w:t xml:space="preserve"> </w:t>
      </w:r>
      <w:r w:rsidRPr="00D8176B">
        <w:rPr>
          <w:rFonts w:hint="eastAsia"/>
        </w:rPr>
        <w:t>其他適用的平台供應商。</w:t>
      </w:r>
    </w:p>
    <w:p w14:paraId="547E7054" w14:textId="11A81F75" w:rsidR="002A6E24" w:rsidRPr="00D8176B" w:rsidRDefault="002A6E24" w:rsidP="002A6E24"/>
    <w:p w14:paraId="62FC4B73" w14:textId="27D791EB" w:rsidR="00CC7F91" w:rsidRPr="00D8176B" w:rsidRDefault="00CC7F91" w:rsidP="00CC7F91">
      <w:pPr>
        <w:rPr>
          <w:b/>
          <w:bCs/>
        </w:rPr>
      </w:pPr>
      <w:r w:rsidRPr="00D8176B">
        <w:rPr>
          <w:rFonts w:hint="eastAsia"/>
          <w:b/>
          <w:bCs/>
        </w:rPr>
        <w:t>錯誤報告數據</w:t>
      </w:r>
    </w:p>
    <w:p w14:paraId="03E77657" w14:textId="1405BA04" w:rsidR="00CC7F91" w:rsidRPr="00D8176B" w:rsidRDefault="00CC7F91" w:rsidP="00CC7F91">
      <w:r w:rsidRPr="00D8176B">
        <w:rPr>
          <w:rFonts w:hint="eastAsia"/>
        </w:rPr>
        <w:t>每當您使用服務時，如果出現錯誤，我們將在您的設備上收集記錄的數據和信息。這可能包括</w:t>
      </w:r>
      <w:r w:rsidRPr="00D8176B">
        <w:rPr>
          <w:rFonts w:hint="eastAsia"/>
        </w:rPr>
        <w:t xml:space="preserve"> PII</w:t>
      </w:r>
      <w:r w:rsidRPr="00D8176B">
        <w:rPr>
          <w:rFonts w:hint="eastAsia"/>
        </w:rPr>
        <w:t>，例如您的設備互聯網協議地址、設備名稱、操作系統版本、服務配置、您使用服務的時間和日期以及其他相關統計數據。</w:t>
      </w:r>
    </w:p>
    <w:p w14:paraId="61B388DF" w14:textId="77777777" w:rsidR="00CC7F91" w:rsidRPr="00D8176B" w:rsidRDefault="00CC7F91" w:rsidP="00CC7F91"/>
    <w:p w14:paraId="4D3D58F5" w14:textId="46AA98E1" w:rsidR="00CC7F91" w:rsidRPr="00D8176B" w:rsidRDefault="00CC7F91" w:rsidP="00CC7F91">
      <w:pPr>
        <w:rPr>
          <w:b/>
          <w:bCs/>
        </w:rPr>
      </w:pPr>
      <w:r w:rsidRPr="00D8176B">
        <w:rPr>
          <w:rFonts w:hint="eastAsia"/>
          <w:b/>
          <w:bCs/>
        </w:rPr>
        <w:t>Cookie</w:t>
      </w:r>
      <w:r w:rsidR="00F03C55" w:rsidRPr="00D8176B">
        <w:rPr>
          <w:b/>
          <w:bCs/>
        </w:rPr>
        <w:t>s</w:t>
      </w:r>
      <w:r w:rsidRPr="00D8176B">
        <w:rPr>
          <w:rFonts w:hint="eastAsia"/>
          <w:b/>
          <w:bCs/>
        </w:rPr>
        <w:t xml:space="preserve"> </w:t>
      </w:r>
    </w:p>
    <w:p w14:paraId="162C4DEF" w14:textId="19B7CE60" w:rsidR="00CC7F91" w:rsidRPr="00D8176B" w:rsidRDefault="00CC7F91" w:rsidP="00CC7F91">
      <w:r w:rsidRPr="00D8176B">
        <w:rPr>
          <w:rFonts w:hint="eastAsia"/>
        </w:rPr>
        <w:t>Cookie</w:t>
      </w:r>
      <w:r w:rsidR="00F03C55" w:rsidRPr="00D8176B">
        <w:t>s</w:t>
      </w:r>
      <w:r w:rsidRPr="00D8176B">
        <w:rPr>
          <w:rFonts w:hint="eastAsia"/>
        </w:rPr>
        <w:t xml:space="preserve"> </w:t>
      </w:r>
      <w:r w:rsidRPr="00D8176B">
        <w:rPr>
          <w:rFonts w:hint="eastAsia"/>
        </w:rPr>
        <w:t>是包含少量數據的文件，通常用作匿名唯一標識符。這些信息會從您訪問的網站發送到您的瀏覽器，並存儲在您設備的內存中。</w:t>
      </w:r>
    </w:p>
    <w:p w14:paraId="3CB689BD" w14:textId="77777777" w:rsidR="00CC7F91" w:rsidRPr="00D8176B" w:rsidRDefault="00CC7F91" w:rsidP="00CC7F91"/>
    <w:p w14:paraId="79CB9647" w14:textId="029753DF" w:rsidR="002A6E24" w:rsidRPr="00D8176B" w:rsidRDefault="00CC7F91" w:rsidP="00CC7F91">
      <w:r w:rsidRPr="00D8176B">
        <w:rPr>
          <w:rFonts w:hint="eastAsia"/>
        </w:rPr>
        <w:t>該服務不會明確使用這些</w:t>
      </w:r>
      <w:r w:rsidRPr="00D8176B">
        <w:rPr>
          <w:rFonts w:hint="eastAsia"/>
        </w:rPr>
        <w:t xml:space="preserve"> Cookie</w:t>
      </w:r>
      <w:r w:rsidR="00F03C55" w:rsidRPr="00D8176B">
        <w:t>s</w:t>
      </w:r>
      <w:r w:rsidRPr="00D8176B">
        <w:rPr>
          <w:rFonts w:hint="eastAsia"/>
        </w:rPr>
        <w:t>。但是，服務可能會使用</w:t>
      </w:r>
      <w:r w:rsidRPr="00D8176B">
        <w:rPr>
          <w:rFonts w:hint="eastAsia"/>
        </w:rPr>
        <w:t xml:space="preserve"> Cookie</w:t>
      </w:r>
      <w:r w:rsidR="00F03C55" w:rsidRPr="00D8176B">
        <w:t>s</w:t>
      </w:r>
      <w:r w:rsidRPr="00D8176B">
        <w:rPr>
          <w:rFonts w:hint="eastAsia"/>
        </w:rPr>
        <w:t xml:space="preserve"> </w:t>
      </w:r>
      <w:r w:rsidRPr="00D8176B">
        <w:rPr>
          <w:rFonts w:hint="eastAsia"/>
        </w:rPr>
        <w:t>的第三方代碼庫來收集信息和改進功能。您可以選擇接受或拒絕這些</w:t>
      </w:r>
      <w:r w:rsidRPr="00D8176B">
        <w:rPr>
          <w:rFonts w:hint="eastAsia"/>
        </w:rPr>
        <w:t xml:space="preserve"> Cookie</w:t>
      </w:r>
      <w:r w:rsidR="00F03C55" w:rsidRPr="00D8176B">
        <w:t>s</w:t>
      </w:r>
      <w:r w:rsidRPr="00D8176B">
        <w:rPr>
          <w:rFonts w:hint="eastAsia"/>
        </w:rPr>
        <w:t>，並知道何時將</w:t>
      </w:r>
      <w:r w:rsidRPr="00D8176B">
        <w:rPr>
          <w:rFonts w:hint="eastAsia"/>
        </w:rPr>
        <w:t xml:space="preserve"> Cookie</w:t>
      </w:r>
      <w:r w:rsidR="00F03C55" w:rsidRPr="00D8176B">
        <w:t>s</w:t>
      </w:r>
      <w:r w:rsidRPr="00D8176B">
        <w:rPr>
          <w:rFonts w:hint="eastAsia"/>
        </w:rPr>
        <w:t xml:space="preserve"> </w:t>
      </w:r>
      <w:r w:rsidRPr="00D8176B">
        <w:rPr>
          <w:rFonts w:hint="eastAsia"/>
        </w:rPr>
        <w:t>發送到您的設備。如果您選擇拒絕某些</w:t>
      </w:r>
      <w:r w:rsidRPr="00D8176B">
        <w:rPr>
          <w:rFonts w:hint="eastAsia"/>
        </w:rPr>
        <w:t xml:space="preserve"> Cookie</w:t>
      </w:r>
      <w:r w:rsidR="00F03C55" w:rsidRPr="00D8176B">
        <w:t>s</w:t>
      </w:r>
      <w:r w:rsidRPr="00D8176B">
        <w:rPr>
          <w:rFonts w:hint="eastAsia"/>
        </w:rPr>
        <w:t>，您可能無法使用服務的某些部分。</w:t>
      </w:r>
    </w:p>
    <w:p w14:paraId="027D2971" w14:textId="16AB7E9D" w:rsidR="00CC7F91" w:rsidRPr="00D8176B" w:rsidRDefault="00CC7F91" w:rsidP="00CC7F91"/>
    <w:p w14:paraId="313F9C8F" w14:textId="77777777" w:rsidR="00F1036C" w:rsidRPr="00D8176B" w:rsidRDefault="00F1036C" w:rsidP="00F1036C">
      <w:pPr>
        <w:rPr>
          <w:b/>
          <w:bCs/>
        </w:rPr>
      </w:pPr>
      <w:r w:rsidRPr="00D8176B">
        <w:rPr>
          <w:rFonts w:hint="eastAsia"/>
          <w:b/>
          <w:bCs/>
        </w:rPr>
        <w:t>第三方披露</w:t>
      </w:r>
    </w:p>
    <w:p w14:paraId="7065DD4F" w14:textId="1ABEE7F9" w:rsidR="00F1036C" w:rsidRPr="00D8176B" w:rsidRDefault="00F1036C" w:rsidP="00F1036C">
      <w:r w:rsidRPr="00D8176B">
        <w:rPr>
          <w:rFonts w:hint="eastAsia"/>
        </w:rPr>
        <w:t>由於以下原因，我們可能會僱用第三方公司和個</w:t>
      </w:r>
      <w:r w:rsidR="00F03C55" w:rsidRPr="00D8176B">
        <w:rPr>
          <w:rFonts w:hint="eastAsia"/>
        </w:rPr>
        <w:t>別</w:t>
      </w:r>
      <w:r w:rsidRPr="00D8176B">
        <w:rPr>
          <w:rFonts w:hint="eastAsia"/>
        </w:rPr>
        <w:t>人</w:t>
      </w:r>
      <w:r w:rsidR="00F03C55" w:rsidRPr="00D8176B">
        <w:rPr>
          <w:rFonts w:hint="eastAsia"/>
        </w:rPr>
        <w:t>士</w:t>
      </w:r>
      <w:r w:rsidRPr="00D8176B">
        <w:rPr>
          <w:rFonts w:hint="eastAsia"/>
        </w:rPr>
        <w:t>：</w:t>
      </w:r>
      <w:r w:rsidRPr="00D8176B">
        <w:rPr>
          <w:rFonts w:hint="eastAsia"/>
        </w:rPr>
        <w:t>-</w:t>
      </w:r>
    </w:p>
    <w:p w14:paraId="0EE804DB" w14:textId="77777777" w:rsidR="00F1036C" w:rsidRPr="00D8176B" w:rsidRDefault="00F1036C" w:rsidP="00F1036C">
      <w:r w:rsidRPr="00D8176B">
        <w:rPr>
          <w:rFonts w:hint="eastAsia"/>
        </w:rPr>
        <w:t>•</w:t>
      </w:r>
      <w:r w:rsidRPr="00D8176B">
        <w:rPr>
          <w:rFonts w:hint="eastAsia"/>
        </w:rPr>
        <w:t xml:space="preserve"> </w:t>
      </w:r>
      <w:r w:rsidRPr="00D8176B">
        <w:rPr>
          <w:rFonts w:hint="eastAsia"/>
        </w:rPr>
        <w:t>促進服務；</w:t>
      </w:r>
    </w:p>
    <w:p w14:paraId="760F016C" w14:textId="1B2F62D1" w:rsidR="00F1036C" w:rsidRPr="00D8176B" w:rsidRDefault="00F1036C" w:rsidP="00F1036C">
      <w:r w:rsidRPr="00D8176B">
        <w:rPr>
          <w:rFonts w:hint="eastAsia"/>
        </w:rPr>
        <w:t>•</w:t>
      </w:r>
      <w:r w:rsidRPr="00D8176B">
        <w:rPr>
          <w:rFonts w:hint="eastAsia"/>
        </w:rPr>
        <w:t xml:space="preserve"> </w:t>
      </w:r>
      <w:r w:rsidRPr="00D8176B">
        <w:rPr>
          <w:rFonts w:hint="eastAsia"/>
        </w:rPr>
        <w:t>代表</w:t>
      </w:r>
      <w:r w:rsidR="00A615EF" w:rsidRPr="00D8176B">
        <w:rPr>
          <w:rFonts w:hint="eastAsia"/>
        </w:rPr>
        <w:t>財富金融</w:t>
      </w:r>
      <w:r w:rsidRPr="00D8176B">
        <w:rPr>
          <w:rFonts w:hint="eastAsia"/>
        </w:rPr>
        <w:t>提供服務；</w:t>
      </w:r>
    </w:p>
    <w:p w14:paraId="38B69175" w14:textId="77777777" w:rsidR="00F1036C" w:rsidRPr="00D8176B" w:rsidRDefault="00F1036C" w:rsidP="00F1036C">
      <w:r w:rsidRPr="00D8176B">
        <w:rPr>
          <w:rFonts w:hint="eastAsia"/>
        </w:rPr>
        <w:t>•</w:t>
      </w:r>
      <w:r w:rsidRPr="00D8176B">
        <w:rPr>
          <w:rFonts w:hint="eastAsia"/>
        </w:rPr>
        <w:t xml:space="preserve"> </w:t>
      </w:r>
      <w:r w:rsidRPr="00D8176B">
        <w:rPr>
          <w:rFonts w:hint="eastAsia"/>
        </w:rPr>
        <w:t>執行與服務相關的任務；</w:t>
      </w:r>
      <w:r w:rsidRPr="00D8176B">
        <w:rPr>
          <w:rFonts w:hint="eastAsia"/>
        </w:rPr>
        <w:t xml:space="preserve"> </w:t>
      </w:r>
      <w:r w:rsidRPr="00D8176B">
        <w:rPr>
          <w:rFonts w:hint="eastAsia"/>
        </w:rPr>
        <w:t>或者</w:t>
      </w:r>
    </w:p>
    <w:p w14:paraId="4EF70DD8" w14:textId="77777777" w:rsidR="00F1036C" w:rsidRPr="00D8176B" w:rsidRDefault="00F1036C" w:rsidP="00F1036C">
      <w:r w:rsidRPr="00D8176B">
        <w:rPr>
          <w:rFonts w:hint="eastAsia"/>
        </w:rPr>
        <w:t>•</w:t>
      </w:r>
      <w:r w:rsidRPr="00D8176B">
        <w:rPr>
          <w:rFonts w:hint="eastAsia"/>
        </w:rPr>
        <w:t xml:space="preserve"> </w:t>
      </w:r>
      <w:r w:rsidRPr="00D8176B">
        <w:rPr>
          <w:rFonts w:hint="eastAsia"/>
        </w:rPr>
        <w:t>協助我們分析服務的使用方式。</w:t>
      </w:r>
    </w:p>
    <w:p w14:paraId="30CB60CE" w14:textId="77777777" w:rsidR="00F1036C" w:rsidRPr="00D8176B" w:rsidRDefault="00F1036C" w:rsidP="00F1036C"/>
    <w:p w14:paraId="494B4B27" w14:textId="7C3491EE" w:rsidR="00F1036C" w:rsidRPr="00D8176B" w:rsidRDefault="00F1036C" w:rsidP="00F1036C">
      <w:r w:rsidRPr="00D8176B">
        <w:rPr>
          <w:rFonts w:hint="eastAsia"/>
        </w:rPr>
        <w:t>這些第三方在嚴格需要的基礎上可以</w:t>
      </w:r>
      <w:r w:rsidR="00F03C55" w:rsidRPr="00D8176B">
        <w:rPr>
          <w:rFonts w:hint="eastAsia"/>
        </w:rPr>
        <w:t>進</w:t>
      </w:r>
      <w:r w:rsidRPr="00D8176B">
        <w:rPr>
          <w:rFonts w:hint="eastAsia"/>
        </w:rPr>
        <w:t>訪您的</w:t>
      </w:r>
      <w:r w:rsidRPr="00D8176B">
        <w:rPr>
          <w:rFonts w:hint="eastAsia"/>
        </w:rPr>
        <w:t xml:space="preserve"> PII</w:t>
      </w:r>
      <w:r w:rsidRPr="00D8176B">
        <w:rPr>
          <w:rFonts w:hint="eastAsia"/>
        </w:rPr>
        <w:t>，我們</w:t>
      </w:r>
      <w:r w:rsidR="00F03C55" w:rsidRPr="00D8176B">
        <w:rPr>
          <w:rFonts w:hint="eastAsia"/>
        </w:rPr>
        <w:t>將竭</w:t>
      </w:r>
      <w:r w:rsidRPr="00D8176B">
        <w:rPr>
          <w:rFonts w:hint="eastAsia"/>
        </w:rPr>
        <w:t>力保護您的</w:t>
      </w:r>
      <w:r w:rsidRPr="00D8176B">
        <w:rPr>
          <w:rFonts w:hint="eastAsia"/>
        </w:rPr>
        <w:t xml:space="preserve"> PII</w:t>
      </w:r>
      <w:r w:rsidRPr="00D8176B">
        <w:rPr>
          <w:rFonts w:hint="eastAsia"/>
        </w:rPr>
        <w:t>，並及時通知您任何可能或實際向任何第三方披露的</w:t>
      </w:r>
      <w:r w:rsidRPr="00D8176B">
        <w:rPr>
          <w:rFonts w:hint="eastAsia"/>
        </w:rPr>
        <w:t xml:space="preserve"> PII</w:t>
      </w:r>
      <w:r w:rsidRPr="00D8176B">
        <w:rPr>
          <w:rFonts w:hint="eastAsia"/>
        </w:rPr>
        <w:t>，不管是有意還是無意。</w:t>
      </w:r>
      <w:r w:rsidRPr="00D8176B">
        <w:rPr>
          <w:rFonts w:hint="eastAsia"/>
        </w:rPr>
        <w:t xml:space="preserve"> </w:t>
      </w:r>
      <w:r w:rsidRPr="00D8176B">
        <w:rPr>
          <w:rFonts w:hint="eastAsia"/>
        </w:rPr>
        <w:t>合同禁止所有第三方出於任何其他目的披露或使用任何</w:t>
      </w:r>
      <w:r w:rsidRPr="00D8176B">
        <w:rPr>
          <w:rFonts w:hint="eastAsia"/>
        </w:rPr>
        <w:t xml:space="preserve"> PII</w:t>
      </w:r>
      <w:r w:rsidRPr="00D8176B">
        <w:rPr>
          <w:rFonts w:hint="eastAsia"/>
        </w:rPr>
        <w:t>，但我們不能保證或擔保不會出現此類故障。</w:t>
      </w:r>
    </w:p>
    <w:p w14:paraId="688F0456" w14:textId="77777777" w:rsidR="00F1036C" w:rsidRPr="00D8176B" w:rsidRDefault="00F1036C" w:rsidP="00F1036C"/>
    <w:p w14:paraId="033A788B" w14:textId="7ABF753D" w:rsidR="00F1036C" w:rsidRPr="00D8176B" w:rsidRDefault="00F1036C" w:rsidP="00F1036C">
      <w:pPr>
        <w:rPr>
          <w:b/>
          <w:bCs/>
        </w:rPr>
      </w:pPr>
      <w:r w:rsidRPr="00D8176B">
        <w:rPr>
          <w:rFonts w:hint="eastAsia"/>
          <w:b/>
          <w:bCs/>
        </w:rPr>
        <w:t>安全</w:t>
      </w:r>
      <w:r w:rsidR="00F03C55" w:rsidRPr="00D8176B">
        <w:rPr>
          <w:rFonts w:hint="eastAsia"/>
          <w:b/>
          <w:bCs/>
        </w:rPr>
        <w:t>及</w:t>
      </w:r>
      <w:r w:rsidRPr="00D8176B">
        <w:rPr>
          <w:rFonts w:hint="eastAsia"/>
          <w:b/>
          <w:bCs/>
        </w:rPr>
        <w:t>可靠</w:t>
      </w:r>
      <w:r w:rsidR="00F03C55" w:rsidRPr="00D8176B">
        <w:rPr>
          <w:rFonts w:hint="eastAsia"/>
          <w:b/>
          <w:bCs/>
        </w:rPr>
        <w:t>性</w:t>
      </w:r>
    </w:p>
    <w:p w14:paraId="752F0C1D" w14:textId="77777777" w:rsidR="00F1036C" w:rsidRPr="00D8176B" w:rsidRDefault="00F1036C" w:rsidP="00F1036C">
      <w:r w:rsidRPr="00D8176B">
        <w:rPr>
          <w:rFonts w:hint="eastAsia"/>
        </w:rPr>
        <w:t>我們重視您向我們提供您的</w:t>
      </w:r>
      <w:r w:rsidRPr="00D8176B">
        <w:rPr>
          <w:rFonts w:hint="eastAsia"/>
        </w:rPr>
        <w:t xml:space="preserve"> PII </w:t>
      </w:r>
      <w:r w:rsidRPr="00D8176B">
        <w:rPr>
          <w:rFonts w:hint="eastAsia"/>
        </w:rPr>
        <w:t>的信任，因此我們會努力使用商業上可接受的方式來保護你的個人信息。然而沒有一種互聯網傳輸方法或電子存儲方法是</w:t>
      </w:r>
      <w:r w:rsidRPr="00D8176B">
        <w:rPr>
          <w:rFonts w:hint="eastAsia"/>
        </w:rPr>
        <w:t xml:space="preserve">100% </w:t>
      </w:r>
      <w:r w:rsidRPr="00D8176B">
        <w:rPr>
          <w:rFonts w:hint="eastAsia"/>
        </w:rPr>
        <w:t>安全可靠的，我們不能保證或擔保或對相關故障承擔任何責任。</w:t>
      </w:r>
    </w:p>
    <w:p w14:paraId="1CD054F5" w14:textId="77777777" w:rsidR="00F1036C" w:rsidRPr="00D8176B" w:rsidRDefault="00F1036C" w:rsidP="00F1036C"/>
    <w:p w14:paraId="7E93DF8F" w14:textId="12308C57" w:rsidR="00F1036C" w:rsidRPr="00D8176B" w:rsidRDefault="00F1036C" w:rsidP="00F1036C">
      <w:pPr>
        <w:rPr>
          <w:b/>
          <w:bCs/>
        </w:rPr>
      </w:pPr>
      <w:r w:rsidRPr="00D8176B">
        <w:rPr>
          <w:rFonts w:hint="eastAsia"/>
          <w:b/>
          <w:bCs/>
        </w:rPr>
        <w:t>外部超</w:t>
      </w:r>
      <w:r w:rsidR="0004425C" w:rsidRPr="00D8176B">
        <w:rPr>
          <w:rFonts w:hint="eastAsia"/>
          <w:b/>
          <w:bCs/>
        </w:rPr>
        <w:t>連</w:t>
      </w:r>
      <w:r w:rsidRPr="00D8176B">
        <w:rPr>
          <w:rFonts w:hint="eastAsia"/>
          <w:b/>
          <w:bCs/>
        </w:rPr>
        <w:t>接</w:t>
      </w:r>
    </w:p>
    <w:p w14:paraId="09F466F7" w14:textId="6810C845" w:rsidR="00F1036C" w:rsidRPr="00D8176B" w:rsidRDefault="00F1036C" w:rsidP="00F1036C">
      <w:r w:rsidRPr="00D8176B">
        <w:rPr>
          <w:rFonts w:hint="eastAsia"/>
        </w:rPr>
        <w:t>本服務可能包含可通往向其他網站的</w:t>
      </w:r>
      <w:r w:rsidR="0004425C" w:rsidRPr="00D8176B">
        <w:rPr>
          <w:rFonts w:hint="eastAsia"/>
        </w:rPr>
        <w:t>連</w:t>
      </w:r>
      <w:r w:rsidRPr="00D8176B">
        <w:rPr>
          <w:rFonts w:hint="eastAsia"/>
        </w:rPr>
        <w:t>接。如果您點擊第三方</w:t>
      </w:r>
      <w:r w:rsidR="0004425C" w:rsidRPr="00D8176B">
        <w:rPr>
          <w:rFonts w:hint="eastAsia"/>
        </w:rPr>
        <w:t>連</w:t>
      </w:r>
      <w:r w:rsidRPr="00D8176B">
        <w:rPr>
          <w:rFonts w:hint="eastAsia"/>
        </w:rPr>
        <w:t>接，您將會被引導到第三方網站。請注意，這些外部網站與我們無關，也不是由我們</w:t>
      </w:r>
      <w:r w:rsidR="0004425C" w:rsidRPr="00D8176B">
        <w:rPr>
          <w:rFonts w:hint="eastAsia"/>
        </w:rPr>
        <w:t>營</w:t>
      </w:r>
      <w:r w:rsidRPr="00D8176B">
        <w:rPr>
          <w:rFonts w:hint="eastAsia"/>
        </w:rPr>
        <w:t>運，因此我們無法控制任何第三方網站的內容、私</w:t>
      </w:r>
      <w:r w:rsidR="0004425C" w:rsidRPr="00D8176B">
        <w:rPr>
          <w:rFonts w:hint="eastAsia"/>
        </w:rPr>
        <w:t>隱</w:t>
      </w:r>
      <w:r w:rsidRPr="00D8176B">
        <w:rPr>
          <w:rFonts w:hint="eastAsia"/>
        </w:rPr>
        <w:t>政策或做法，也不對其承擔任何責任。</w:t>
      </w:r>
    </w:p>
    <w:p w14:paraId="001EC882" w14:textId="77777777" w:rsidR="00F1036C" w:rsidRPr="00D8176B" w:rsidRDefault="00F1036C" w:rsidP="00F1036C"/>
    <w:p w14:paraId="37FECE3C" w14:textId="3216AC0F" w:rsidR="00F1036C" w:rsidRPr="00D8176B" w:rsidRDefault="00F1036C" w:rsidP="00F1036C">
      <w:pPr>
        <w:rPr>
          <w:b/>
          <w:bCs/>
        </w:rPr>
      </w:pPr>
      <w:r w:rsidRPr="00D8176B">
        <w:rPr>
          <w:rFonts w:hint="eastAsia"/>
          <w:b/>
          <w:bCs/>
        </w:rPr>
        <w:t>私</w:t>
      </w:r>
      <w:r w:rsidR="0004425C" w:rsidRPr="00D8176B">
        <w:rPr>
          <w:rFonts w:hint="eastAsia"/>
          <w:b/>
          <w:bCs/>
        </w:rPr>
        <w:t>隱</w:t>
      </w:r>
      <w:r w:rsidRPr="00D8176B">
        <w:rPr>
          <w:rFonts w:hint="eastAsia"/>
          <w:b/>
          <w:bCs/>
        </w:rPr>
        <w:t>異議</w:t>
      </w:r>
    </w:p>
    <w:p w14:paraId="453AB7AE" w14:textId="77777777" w:rsidR="00F1036C" w:rsidRPr="00D8176B" w:rsidRDefault="00F1036C" w:rsidP="00F1036C">
      <w:r w:rsidRPr="00D8176B">
        <w:rPr>
          <w:rFonts w:hint="eastAsia"/>
        </w:rPr>
        <w:t>如果您對本政策的任何部分有異議，請您立即停止使用本服務並立即與我們聯繫。我們將盡最大努力及時並儘最大可能歸還或銷毀您的</w:t>
      </w:r>
      <w:r w:rsidRPr="00D8176B">
        <w:rPr>
          <w:rFonts w:hint="eastAsia"/>
        </w:rPr>
        <w:t xml:space="preserve"> PII</w:t>
      </w:r>
      <w:r w:rsidRPr="00D8176B">
        <w:rPr>
          <w:rFonts w:hint="eastAsia"/>
        </w:rPr>
        <w:t>。</w:t>
      </w:r>
    </w:p>
    <w:p w14:paraId="4C25071B" w14:textId="78A554F1" w:rsidR="00CC7F91" w:rsidRPr="00D8176B" w:rsidRDefault="00CC7F91" w:rsidP="00F1036C"/>
    <w:p w14:paraId="5C8FA1AE" w14:textId="33BFD9AE" w:rsidR="00F1036C" w:rsidRPr="00D8176B" w:rsidRDefault="00F1036C" w:rsidP="00F1036C">
      <w:pPr>
        <w:rPr>
          <w:b/>
          <w:bCs/>
        </w:rPr>
      </w:pPr>
      <w:r w:rsidRPr="00D8176B">
        <w:rPr>
          <w:rFonts w:hint="eastAsia"/>
          <w:b/>
          <w:bCs/>
        </w:rPr>
        <w:t>兒童</w:t>
      </w:r>
      <w:r w:rsidR="0004425C" w:rsidRPr="00D8176B">
        <w:rPr>
          <w:rFonts w:hint="eastAsia"/>
          <w:b/>
          <w:bCs/>
        </w:rPr>
        <w:t>私隱</w:t>
      </w:r>
    </w:p>
    <w:p w14:paraId="0D3A6C14" w14:textId="77EF7B59" w:rsidR="00F1036C" w:rsidRPr="00D8176B" w:rsidRDefault="00F1036C" w:rsidP="00F1036C">
      <w:r w:rsidRPr="00D8176B">
        <w:rPr>
          <w:rFonts w:hint="eastAsia"/>
        </w:rPr>
        <w:t>本服務不適合未成年人使用。我們不會故意收集</w:t>
      </w:r>
      <w:r w:rsidRPr="00D8176B">
        <w:rPr>
          <w:rFonts w:hint="eastAsia"/>
        </w:rPr>
        <w:t xml:space="preserve"> 13 </w:t>
      </w:r>
      <w:r w:rsidRPr="00D8176B">
        <w:rPr>
          <w:rFonts w:hint="eastAsia"/>
        </w:rPr>
        <w:t>歲以下兒童的</w:t>
      </w:r>
      <w:r w:rsidRPr="00D8176B">
        <w:rPr>
          <w:rFonts w:hint="eastAsia"/>
        </w:rPr>
        <w:t xml:space="preserve"> PII</w:t>
      </w:r>
      <w:r w:rsidRPr="00D8176B">
        <w:rPr>
          <w:rFonts w:hint="eastAsia"/>
        </w:rPr>
        <w:t>。如果我們發現</w:t>
      </w:r>
      <w:r w:rsidRPr="00D8176B">
        <w:rPr>
          <w:rFonts w:hint="eastAsia"/>
        </w:rPr>
        <w:t xml:space="preserve"> 13 </w:t>
      </w:r>
      <w:r w:rsidRPr="00D8176B">
        <w:rPr>
          <w:rFonts w:hint="eastAsia"/>
        </w:rPr>
        <w:t>歲以下兒童提供了</w:t>
      </w:r>
      <w:r w:rsidRPr="00D8176B">
        <w:rPr>
          <w:rFonts w:hint="eastAsia"/>
        </w:rPr>
        <w:t xml:space="preserve"> PII</w:t>
      </w:r>
      <w:r w:rsidRPr="00D8176B">
        <w:rPr>
          <w:rFonts w:hint="eastAsia"/>
        </w:rPr>
        <w:t>，</w:t>
      </w:r>
      <w:r w:rsidR="00A615EF" w:rsidRPr="00D8176B">
        <w:rPr>
          <w:rFonts w:hint="eastAsia"/>
        </w:rPr>
        <w:t>財富金融</w:t>
      </w:r>
      <w:r w:rsidRPr="00D8176B">
        <w:rPr>
          <w:rFonts w:hint="eastAsia"/>
        </w:rPr>
        <w:t>將立即從所有服務器中刪除此信息。如果您是父母或監護人並且知道您的孩子提供了</w:t>
      </w:r>
      <w:r w:rsidRPr="00D8176B">
        <w:rPr>
          <w:rFonts w:hint="eastAsia"/>
        </w:rPr>
        <w:t xml:space="preserve"> PII</w:t>
      </w:r>
      <w:r w:rsidRPr="00D8176B">
        <w:rPr>
          <w:rFonts w:hint="eastAsia"/>
        </w:rPr>
        <w:t>，請盡快通知我們。</w:t>
      </w:r>
    </w:p>
    <w:p w14:paraId="1550E2E8" w14:textId="77777777" w:rsidR="00F1036C" w:rsidRPr="00D8176B" w:rsidRDefault="00F1036C" w:rsidP="00F1036C">
      <w:r w:rsidRPr="00D8176B">
        <w:t xml:space="preserve"> </w:t>
      </w:r>
    </w:p>
    <w:p w14:paraId="5B1D9521" w14:textId="77777777" w:rsidR="00F1036C" w:rsidRPr="00D8176B" w:rsidRDefault="00F1036C" w:rsidP="00F1036C">
      <w:pPr>
        <w:rPr>
          <w:b/>
          <w:bCs/>
        </w:rPr>
      </w:pPr>
      <w:r w:rsidRPr="00D8176B">
        <w:rPr>
          <w:rFonts w:hint="eastAsia"/>
          <w:b/>
          <w:bCs/>
        </w:rPr>
        <w:lastRenderedPageBreak/>
        <w:t>適用法律</w:t>
      </w:r>
    </w:p>
    <w:p w14:paraId="18EEEB55" w14:textId="77777777" w:rsidR="00F1036C" w:rsidRPr="00D8176B" w:rsidRDefault="00F1036C" w:rsidP="00F1036C">
      <w:r w:rsidRPr="00D8176B">
        <w:rPr>
          <w:rFonts w:hint="eastAsia"/>
        </w:rPr>
        <w:t>本政策受香港特別行政區法律管轄，尤其應盡可能遵守《個人資料（私隱）條例》（第</w:t>
      </w:r>
      <w:r w:rsidRPr="00D8176B">
        <w:rPr>
          <w:rFonts w:hint="eastAsia"/>
        </w:rPr>
        <w:t xml:space="preserve"> 486 </w:t>
      </w:r>
      <w:r w:rsidRPr="00D8176B">
        <w:rPr>
          <w:rFonts w:hint="eastAsia"/>
        </w:rPr>
        <w:t>章）。</w:t>
      </w:r>
    </w:p>
    <w:p w14:paraId="20C6D547" w14:textId="77777777" w:rsidR="00F1036C" w:rsidRPr="00D8176B" w:rsidRDefault="00F1036C" w:rsidP="00F1036C">
      <w:r w:rsidRPr="00D8176B">
        <w:t xml:space="preserve"> </w:t>
      </w:r>
    </w:p>
    <w:p w14:paraId="06F0BD84" w14:textId="77777777" w:rsidR="00F1036C" w:rsidRPr="00D8176B" w:rsidRDefault="00F1036C" w:rsidP="00F1036C">
      <w:pPr>
        <w:rPr>
          <w:b/>
          <w:bCs/>
        </w:rPr>
      </w:pPr>
      <w:r w:rsidRPr="00D8176B">
        <w:rPr>
          <w:rFonts w:hint="eastAsia"/>
          <w:b/>
          <w:bCs/>
        </w:rPr>
        <w:t>政策變更</w:t>
      </w:r>
    </w:p>
    <w:p w14:paraId="5CA337AF" w14:textId="77777777" w:rsidR="00F1036C" w:rsidRPr="00D8176B" w:rsidRDefault="00F1036C" w:rsidP="00F1036C">
      <w:r w:rsidRPr="00D8176B">
        <w:rPr>
          <w:rFonts w:hint="eastAsia"/>
        </w:rPr>
        <w:t>我們可能會不時更新政策。因此，建議您定期查看此頁面以了解任何更改。我們將通過在此頁面上發布新的或修改後的政策來通知您任何更改。這些更改在發佈到此頁面後立即生效。</w:t>
      </w:r>
    </w:p>
    <w:p w14:paraId="7C9C2065" w14:textId="77777777" w:rsidR="00F1036C" w:rsidRPr="00D8176B" w:rsidRDefault="00F1036C" w:rsidP="00F1036C"/>
    <w:p w14:paraId="0C93AB25" w14:textId="77777777" w:rsidR="00F1036C" w:rsidRPr="00D8176B" w:rsidRDefault="00F1036C" w:rsidP="00F1036C">
      <w:pPr>
        <w:rPr>
          <w:b/>
          <w:bCs/>
        </w:rPr>
      </w:pPr>
      <w:r w:rsidRPr="00D8176B">
        <w:rPr>
          <w:rFonts w:hint="eastAsia"/>
          <w:b/>
          <w:bCs/>
        </w:rPr>
        <w:t>聯繫我們</w:t>
      </w:r>
    </w:p>
    <w:p w14:paraId="18196603" w14:textId="77777777" w:rsidR="00F1036C" w:rsidRPr="00D8176B" w:rsidRDefault="00F1036C" w:rsidP="00F1036C">
      <w:r w:rsidRPr="00D8176B">
        <w:rPr>
          <w:rFonts w:hint="eastAsia"/>
        </w:rPr>
        <w:t>如果您對本政策有任何疑問或建議，請隨時聯繫我們：</w:t>
      </w:r>
    </w:p>
    <w:p w14:paraId="216B4414" w14:textId="10CA587C" w:rsidR="00F1036C" w:rsidRPr="00D8176B" w:rsidRDefault="00A615EF" w:rsidP="00F1036C">
      <w:r w:rsidRPr="00D8176B">
        <w:rPr>
          <w:rFonts w:hint="eastAsia"/>
        </w:rPr>
        <w:t>財富金融集團</w:t>
      </w:r>
    </w:p>
    <w:p w14:paraId="2B1F7594" w14:textId="1648D4F8" w:rsidR="00F1036C" w:rsidRPr="00D8176B" w:rsidRDefault="00F1036C" w:rsidP="00F1036C">
      <w:pPr>
        <w:pStyle w:val="ListParagraph"/>
        <w:numPr>
          <w:ilvl w:val="0"/>
          <w:numId w:val="1"/>
        </w:numPr>
        <w:ind w:leftChars="0"/>
      </w:pPr>
      <w:r w:rsidRPr="00D8176B">
        <w:rPr>
          <w:rFonts w:hint="eastAsia"/>
        </w:rPr>
        <w:t>電子郵箱：</w:t>
      </w:r>
      <w:r w:rsidR="00C74D52" w:rsidRPr="00D8176B">
        <w:rPr>
          <w:rFonts w:cs="Arial"/>
          <w:color w:val="000000"/>
          <w:shd w:val="clear" w:color="auto" w:fill="FFFFFF"/>
        </w:rPr>
        <w:t>cs@wealthgroup.com.hk</w:t>
      </w:r>
    </w:p>
    <w:p w14:paraId="70EE7F16" w14:textId="2478CBC7" w:rsidR="00F1036C" w:rsidRPr="00D8176B" w:rsidRDefault="00F1036C" w:rsidP="00F1036C">
      <w:pPr>
        <w:pStyle w:val="ListParagraph"/>
        <w:numPr>
          <w:ilvl w:val="0"/>
          <w:numId w:val="1"/>
        </w:numPr>
        <w:ind w:leftChars="0"/>
      </w:pPr>
      <w:r w:rsidRPr="00D8176B">
        <w:rPr>
          <w:rFonts w:hint="eastAsia"/>
        </w:rPr>
        <w:t>電話：</w:t>
      </w:r>
      <w:r w:rsidR="00784357" w:rsidRPr="00D8176B">
        <w:rPr>
          <w:rFonts w:ascii="Calibri" w:hAnsi="Calibri"/>
          <w:color w:val="000000"/>
        </w:rPr>
        <w:t xml:space="preserve">(852) </w:t>
      </w:r>
      <w:r w:rsidR="00892D4B" w:rsidRPr="00D8176B">
        <w:rPr>
          <w:rFonts w:ascii="MingLiU" w:eastAsia="MingLiU" w:hAnsi="MingLiU" w:cs="Arial" w:hint="eastAsia"/>
          <w:color w:val="000000"/>
          <w:sz w:val="20"/>
          <w:szCs w:val="20"/>
          <w:shd w:val="clear" w:color="auto" w:fill="FFFFFF"/>
          <w:lang w:eastAsia="zh-CN"/>
        </w:rPr>
        <w:t>2116 3050</w:t>
      </w:r>
    </w:p>
    <w:p w14:paraId="088E6469" w14:textId="2288E5EE" w:rsidR="00F1036C" w:rsidRPr="00D8176B" w:rsidRDefault="00F1036C" w:rsidP="00F1036C">
      <w:pPr>
        <w:pStyle w:val="ListParagraph"/>
        <w:numPr>
          <w:ilvl w:val="0"/>
          <w:numId w:val="1"/>
        </w:numPr>
        <w:ind w:leftChars="0"/>
      </w:pPr>
      <w:r w:rsidRPr="00D8176B">
        <w:rPr>
          <w:rFonts w:hint="eastAsia"/>
        </w:rPr>
        <w:t>地址：</w:t>
      </w:r>
      <w:r w:rsidR="00D83C67" w:rsidRPr="00D8176B">
        <w:rPr>
          <w:rFonts w:hint="eastAsia"/>
        </w:rPr>
        <w:t>香港尖沙咀廣東道</w:t>
      </w:r>
      <w:r w:rsidR="00D83C67" w:rsidRPr="00D8176B">
        <w:rPr>
          <w:rFonts w:hint="eastAsia"/>
        </w:rPr>
        <w:t>25</w:t>
      </w:r>
      <w:r w:rsidR="00D83C67" w:rsidRPr="00D8176B">
        <w:rPr>
          <w:rFonts w:hint="eastAsia"/>
        </w:rPr>
        <w:t>號港威大廈一座</w:t>
      </w:r>
      <w:r w:rsidR="00D83C67" w:rsidRPr="00D8176B">
        <w:rPr>
          <w:rFonts w:hint="eastAsia"/>
        </w:rPr>
        <w:t>20</w:t>
      </w:r>
      <w:r w:rsidR="00D83C67" w:rsidRPr="00D8176B">
        <w:rPr>
          <w:rFonts w:hint="eastAsia"/>
        </w:rPr>
        <w:t>樓，</w:t>
      </w:r>
      <w:r w:rsidR="00D83C67" w:rsidRPr="00D8176B">
        <w:rPr>
          <w:rFonts w:hint="eastAsia"/>
        </w:rPr>
        <w:t>2006</w:t>
      </w:r>
      <w:r w:rsidR="00D83C67" w:rsidRPr="00D8176B">
        <w:rPr>
          <w:rFonts w:hint="eastAsia"/>
        </w:rPr>
        <w:t>室</w:t>
      </w:r>
    </w:p>
    <w:p w14:paraId="59AEB588" w14:textId="77777777" w:rsidR="00F1036C" w:rsidRPr="00D8176B" w:rsidRDefault="00F1036C" w:rsidP="00F1036C"/>
    <w:p w14:paraId="529EC9F4" w14:textId="77777777" w:rsidR="00F1036C" w:rsidRPr="00D8176B" w:rsidRDefault="00F1036C" w:rsidP="00F1036C">
      <w:pPr>
        <w:rPr>
          <w:b/>
          <w:bCs/>
        </w:rPr>
      </w:pPr>
      <w:r w:rsidRPr="00D8176B">
        <w:rPr>
          <w:rFonts w:hint="eastAsia"/>
          <w:b/>
          <w:bCs/>
        </w:rPr>
        <w:t>法律聲明和免責聲明</w:t>
      </w:r>
    </w:p>
    <w:p w14:paraId="30B67853" w14:textId="77777777" w:rsidR="00F1036C" w:rsidRPr="00D8176B" w:rsidRDefault="00F1036C" w:rsidP="00F1036C">
      <w:r w:rsidRPr="00D8176B">
        <w:t xml:space="preserve"> </w:t>
      </w:r>
    </w:p>
    <w:p w14:paraId="6332C418" w14:textId="77777777" w:rsidR="00F1036C" w:rsidRPr="00D8176B" w:rsidRDefault="00F1036C" w:rsidP="00F1036C">
      <w:pPr>
        <w:rPr>
          <w:b/>
          <w:bCs/>
        </w:rPr>
      </w:pPr>
      <w:r w:rsidRPr="00D8176B">
        <w:rPr>
          <w:rFonts w:hint="eastAsia"/>
          <w:b/>
          <w:bCs/>
        </w:rPr>
        <w:t>版權聲明</w:t>
      </w:r>
    </w:p>
    <w:p w14:paraId="2D99B28C" w14:textId="1B2A807C" w:rsidR="00F1036C" w:rsidRPr="00D8176B" w:rsidRDefault="00F1036C" w:rsidP="00F1036C">
      <w:r w:rsidRPr="00D8176B">
        <w:rPr>
          <w:rFonts w:hint="eastAsia"/>
        </w:rPr>
        <w:t>版權所有。除非另有說明，否則本服務</w:t>
      </w:r>
      <w:r w:rsidRPr="00D8176B">
        <w:rPr>
          <w:rFonts w:hint="eastAsia"/>
        </w:rPr>
        <w:t>/</w:t>
      </w:r>
      <w:r w:rsidRPr="00D8176B">
        <w:rPr>
          <w:rFonts w:hint="eastAsia"/>
        </w:rPr>
        <w:t>應用程序</w:t>
      </w:r>
      <w:r w:rsidRPr="00D8176B">
        <w:rPr>
          <w:rFonts w:hint="eastAsia"/>
        </w:rPr>
        <w:t>/</w:t>
      </w:r>
      <w:r w:rsidRPr="00D8176B">
        <w:rPr>
          <w:rFonts w:hint="eastAsia"/>
        </w:rPr>
        <w:t>網站</w:t>
      </w:r>
      <w:r w:rsidRPr="00D8176B">
        <w:rPr>
          <w:rFonts w:hint="eastAsia"/>
        </w:rPr>
        <w:t>/</w:t>
      </w:r>
      <w:r w:rsidRPr="00D8176B">
        <w:rPr>
          <w:rFonts w:hint="eastAsia"/>
        </w:rPr>
        <w:t>產品（服務）上的所有材料和內容，包括數據和源代碼，均受</w:t>
      </w:r>
      <w:r w:rsidR="00A615EF" w:rsidRPr="00D8176B">
        <w:rPr>
          <w:rFonts w:hint="eastAsia"/>
        </w:rPr>
        <w:t>財富金融</w:t>
      </w:r>
      <w:r w:rsidRPr="00D8176B">
        <w:rPr>
          <w:rFonts w:hint="eastAsia"/>
        </w:rPr>
        <w:t>和</w:t>
      </w:r>
      <w:r w:rsidRPr="00D8176B">
        <w:rPr>
          <w:rFonts w:hint="eastAsia"/>
        </w:rPr>
        <w:t>/</w:t>
      </w:r>
      <w:r w:rsidRPr="00D8176B">
        <w:rPr>
          <w:rFonts w:hint="eastAsia"/>
        </w:rPr>
        <w:t>或</w:t>
      </w:r>
      <w:r w:rsidRPr="00D8176B">
        <w:t>滙港</w:t>
      </w:r>
      <w:r w:rsidRPr="00D8176B">
        <w:rPr>
          <w:rFonts w:hint="eastAsia"/>
        </w:rPr>
        <w:t>根據香港版權法擁有的版權的約束和保護條例（第</w:t>
      </w:r>
      <w:r w:rsidRPr="00D8176B">
        <w:rPr>
          <w:rFonts w:hint="eastAsia"/>
        </w:rPr>
        <w:t xml:space="preserve"> 528 </w:t>
      </w:r>
      <w:r w:rsidRPr="00D8176B">
        <w:rPr>
          <w:rFonts w:hint="eastAsia"/>
        </w:rPr>
        <w:t>章）或其他相關第三方（如適用）。禁止任何未經授權的複制、出版或分發。</w:t>
      </w:r>
    </w:p>
    <w:p w14:paraId="7C6378ED" w14:textId="77777777" w:rsidR="00F1036C" w:rsidRPr="00D8176B" w:rsidRDefault="00F1036C" w:rsidP="00F1036C"/>
    <w:p w14:paraId="0F2314A9" w14:textId="77777777" w:rsidR="00F1036C" w:rsidRPr="00D8176B" w:rsidRDefault="00F1036C" w:rsidP="00F1036C">
      <w:pPr>
        <w:rPr>
          <w:b/>
          <w:bCs/>
        </w:rPr>
      </w:pPr>
      <w:r w:rsidRPr="00D8176B">
        <w:rPr>
          <w:rFonts w:hint="eastAsia"/>
          <w:b/>
          <w:bCs/>
        </w:rPr>
        <w:t>無擔保</w:t>
      </w:r>
    </w:p>
    <w:p w14:paraId="4FDC54E9" w14:textId="24249A31" w:rsidR="00F1036C" w:rsidRPr="00D8176B" w:rsidRDefault="00F1036C" w:rsidP="00F1036C">
      <w:r w:rsidRPr="00D8176B">
        <w:rPr>
          <w:rFonts w:hint="eastAsia"/>
        </w:rPr>
        <w:t>本服務「按原樣」提供，沒有任何</w:t>
      </w:r>
      <w:r w:rsidR="00F03C55" w:rsidRPr="00D8176B">
        <w:rPr>
          <w:rFonts w:hint="eastAsia"/>
        </w:rPr>
        <w:t>表</w:t>
      </w:r>
      <w:r w:rsidRPr="00D8176B">
        <w:rPr>
          <w:rFonts w:hint="eastAsia"/>
        </w:rPr>
        <w:t>示</w:t>
      </w:r>
      <w:r w:rsidR="00F03C55" w:rsidRPr="00D8176B">
        <w:rPr>
          <w:rFonts w:hint="eastAsia"/>
        </w:rPr>
        <w:t>、保證、</w:t>
      </w:r>
      <w:r w:rsidRPr="00D8176B">
        <w:rPr>
          <w:rFonts w:hint="eastAsia"/>
        </w:rPr>
        <w:t>陳述或</w:t>
      </w:r>
      <w:r w:rsidR="00F03C55" w:rsidRPr="00D8176B">
        <w:rPr>
          <w:rFonts w:hint="eastAsia"/>
        </w:rPr>
        <w:t>默示</w:t>
      </w:r>
      <w:r w:rsidRPr="00D8176B">
        <w:rPr>
          <w:rFonts w:hint="eastAsia"/>
        </w:rPr>
        <w:t>。我們對本服務或本服務提供的信息和材料不作任何</w:t>
      </w:r>
      <w:r w:rsidR="00F03C55" w:rsidRPr="00D8176B">
        <w:rPr>
          <w:rFonts w:hint="eastAsia"/>
        </w:rPr>
        <w:t>表示</w:t>
      </w:r>
      <w:r w:rsidRPr="00D8176B">
        <w:rPr>
          <w:rFonts w:hint="eastAsia"/>
        </w:rPr>
        <w:t>或擔保。在不影響前述規定的情況下，我們不保證本服務中的信息完整、真實或準確。本服務的任何內容均不構成或旨在構成任何類型的建議。</w:t>
      </w:r>
    </w:p>
    <w:p w14:paraId="52B24D5A" w14:textId="77777777" w:rsidR="00F1036C" w:rsidRPr="00D8176B" w:rsidRDefault="00F1036C" w:rsidP="00F1036C"/>
    <w:p w14:paraId="1D4E6651" w14:textId="77777777" w:rsidR="00F1036C" w:rsidRPr="00D8176B" w:rsidRDefault="00F1036C" w:rsidP="00F1036C">
      <w:pPr>
        <w:rPr>
          <w:b/>
          <w:bCs/>
        </w:rPr>
      </w:pPr>
      <w:r w:rsidRPr="00D8176B">
        <w:rPr>
          <w:rFonts w:hint="eastAsia"/>
          <w:b/>
          <w:bCs/>
        </w:rPr>
        <w:t>有限責任</w:t>
      </w:r>
    </w:p>
    <w:p w14:paraId="1551FE64" w14:textId="77777777" w:rsidR="00F03C55" w:rsidRPr="00D8176B" w:rsidRDefault="00F03C55" w:rsidP="00F03C55">
      <w:r w:rsidRPr="00D8176B">
        <w:rPr>
          <w:rFonts w:hint="eastAsia"/>
        </w:rPr>
        <w:t>我們將不對你承擔與本服務內容、服務或其他相關的責任（無論是根據合同法、侵權法還是其他法律）。</w:t>
      </w:r>
    </w:p>
    <w:p w14:paraId="20DDE334" w14:textId="77777777" w:rsidR="00F1036C" w:rsidRPr="00D8176B" w:rsidRDefault="00F1036C" w:rsidP="00F1036C"/>
    <w:p w14:paraId="7B620EEA" w14:textId="77777777" w:rsidR="00F1036C" w:rsidRPr="00D8176B" w:rsidRDefault="00F1036C" w:rsidP="00F1036C">
      <w:pPr>
        <w:rPr>
          <w:b/>
          <w:bCs/>
        </w:rPr>
      </w:pPr>
      <w:r w:rsidRPr="00D8176B">
        <w:rPr>
          <w:rFonts w:hint="eastAsia"/>
          <w:b/>
          <w:bCs/>
        </w:rPr>
        <w:t>用戶協議</w:t>
      </w:r>
    </w:p>
    <w:p w14:paraId="7BE31CB8" w14:textId="77777777" w:rsidR="00F1036C" w:rsidRPr="00D8176B" w:rsidRDefault="00F1036C" w:rsidP="00F1036C">
      <w:r w:rsidRPr="00D8176B">
        <w:rPr>
          <w:rFonts w:hint="eastAsia"/>
        </w:rPr>
        <w:t>當你使用此服務，便代表您同意本法律聲明和免責聲明中規定的條款。</w:t>
      </w:r>
    </w:p>
    <w:p w14:paraId="79B88D5F" w14:textId="3283BAE1" w:rsidR="00F1036C" w:rsidRPr="00D8176B" w:rsidRDefault="00F1036C" w:rsidP="00F1036C"/>
    <w:p w14:paraId="02A52887" w14:textId="32EF6F98" w:rsidR="00B958E1" w:rsidRPr="00B958E1" w:rsidRDefault="00B958E1" w:rsidP="00F1036C">
      <w:pPr>
        <w:rPr>
          <w:b/>
          <w:bCs/>
        </w:rPr>
      </w:pPr>
      <w:r w:rsidRPr="00D8176B">
        <w:rPr>
          <w:b/>
          <w:bCs/>
        </w:rPr>
        <w:t>中文譯本僅供參考，</w:t>
      </w:r>
      <w:r w:rsidRPr="00D8176B">
        <w:rPr>
          <w:rFonts w:hint="eastAsia"/>
          <w:b/>
          <w:bCs/>
        </w:rPr>
        <w:t>本政策</w:t>
      </w:r>
      <w:r w:rsidRPr="00D8176B">
        <w:rPr>
          <w:b/>
          <w:bCs/>
        </w:rPr>
        <w:t>概以英文</w:t>
      </w:r>
      <w:r w:rsidRPr="00D8176B">
        <w:rPr>
          <w:rFonts w:hint="eastAsia"/>
          <w:b/>
          <w:bCs/>
        </w:rPr>
        <w:t>版</w:t>
      </w:r>
      <w:r w:rsidRPr="00D8176B">
        <w:rPr>
          <w:b/>
          <w:bCs/>
        </w:rPr>
        <w:t>本為準</w:t>
      </w:r>
      <w:r w:rsidRPr="00D8176B">
        <w:rPr>
          <w:rFonts w:hint="eastAsia"/>
          <w:b/>
          <w:bCs/>
        </w:rPr>
        <w:t>。</w:t>
      </w:r>
    </w:p>
    <w:sectPr w:rsidR="00B958E1" w:rsidRPr="00B958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3F58" w14:textId="77777777" w:rsidR="00B951F9" w:rsidRDefault="00B951F9" w:rsidP="00343569">
      <w:r>
        <w:separator/>
      </w:r>
    </w:p>
  </w:endnote>
  <w:endnote w:type="continuationSeparator" w:id="0">
    <w:p w14:paraId="6439A4A5" w14:textId="77777777" w:rsidR="00B951F9" w:rsidRDefault="00B951F9" w:rsidP="0034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4931" w14:textId="77777777" w:rsidR="00B951F9" w:rsidRDefault="00B951F9" w:rsidP="00343569">
      <w:r>
        <w:separator/>
      </w:r>
    </w:p>
  </w:footnote>
  <w:footnote w:type="continuationSeparator" w:id="0">
    <w:p w14:paraId="211574A8" w14:textId="77777777" w:rsidR="00B951F9" w:rsidRDefault="00B951F9" w:rsidP="0034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534C"/>
    <w:multiLevelType w:val="hybridMultilevel"/>
    <w:tmpl w:val="2478722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F743FD4">
      <w:numFmt w:val="bullet"/>
      <w:lvlText w:val="•"/>
      <w:lvlJc w:val="left"/>
      <w:pPr>
        <w:ind w:left="840" w:hanging="360"/>
      </w:pPr>
      <w:rPr>
        <w:rFonts w:ascii="PMingLiU" w:eastAsia="PMingLiU" w:hAnsi="PMingLiU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1107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BB"/>
    <w:rsid w:val="0004425C"/>
    <w:rsid w:val="00104D61"/>
    <w:rsid w:val="0011727F"/>
    <w:rsid w:val="0015569C"/>
    <w:rsid w:val="001E2525"/>
    <w:rsid w:val="00235A6B"/>
    <w:rsid w:val="002A6E24"/>
    <w:rsid w:val="00343569"/>
    <w:rsid w:val="003B5E30"/>
    <w:rsid w:val="00642E0F"/>
    <w:rsid w:val="006836BB"/>
    <w:rsid w:val="00784357"/>
    <w:rsid w:val="00830647"/>
    <w:rsid w:val="00874FAF"/>
    <w:rsid w:val="00892D4B"/>
    <w:rsid w:val="00963BA9"/>
    <w:rsid w:val="00A615EF"/>
    <w:rsid w:val="00B8382F"/>
    <w:rsid w:val="00B951F9"/>
    <w:rsid w:val="00B958E1"/>
    <w:rsid w:val="00C74D52"/>
    <w:rsid w:val="00CC7F91"/>
    <w:rsid w:val="00D8176B"/>
    <w:rsid w:val="00D83C67"/>
    <w:rsid w:val="00F03C55"/>
    <w:rsid w:val="00F1036C"/>
    <w:rsid w:val="00F43BEC"/>
    <w:rsid w:val="00F7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9F995"/>
  <w15:chartTrackingRefBased/>
  <w15:docId w15:val="{CAA17514-D76F-459F-9008-4666DF03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3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036C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435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569"/>
  </w:style>
  <w:style w:type="paragraph" w:styleId="Footer">
    <w:name w:val="footer"/>
    <w:basedOn w:val="Normal"/>
    <w:link w:val="FooterChar"/>
    <w:uiPriority w:val="99"/>
    <w:unhideWhenUsed/>
    <w:rsid w:val="003435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Arthur Yau</cp:lastModifiedBy>
  <cp:revision>4</cp:revision>
  <dcterms:created xsi:type="dcterms:W3CDTF">2023-08-02T06:30:00Z</dcterms:created>
  <dcterms:modified xsi:type="dcterms:W3CDTF">2023-10-24T09:44:00Z</dcterms:modified>
</cp:coreProperties>
</file>